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17" w:rsidRDefault="00855817" w:rsidP="00991F55">
      <w:pPr>
        <w:pStyle w:val="StandardWeb"/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>
        <w:rPr>
          <w:rFonts w:ascii="Georgia" w:eastAsia="Calibri" w:hAnsi="Georgia"/>
          <w:noProof/>
          <w:color w:val="000000"/>
          <w:sz w:val="22"/>
          <w:szCs w:val="22"/>
          <w:lang w:val="es-ES_tradnl" w:eastAsia="es-ES_tradnl"/>
        </w:rPr>
        <w:drawing>
          <wp:inline distT="0" distB="0" distL="0" distR="0">
            <wp:extent cx="5061347" cy="74295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347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55" w:rsidRPr="00855817" w:rsidRDefault="00991F55" w:rsidP="00991F55">
      <w:pPr>
        <w:pStyle w:val="StandardWeb"/>
        <w:jc w:val="center"/>
        <w:rPr>
          <w:rFonts w:asciiTheme="minorHAnsi" w:hAnsiTheme="minorHAnsi"/>
          <w:b/>
          <w:sz w:val="52"/>
          <w:szCs w:val="52"/>
          <w:u w:val="single"/>
        </w:rPr>
      </w:pPr>
      <w:r w:rsidRPr="00855817">
        <w:rPr>
          <w:rFonts w:asciiTheme="minorHAnsi" w:hAnsiTheme="minorHAnsi"/>
          <w:b/>
          <w:sz w:val="52"/>
          <w:szCs w:val="52"/>
          <w:u w:val="single"/>
        </w:rPr>
        <w:t>LA COCOLLONA</w:t>
      </w:r>
    </w:p>
    <w:p w:rsidR="00991F55" w:rsidRDefault="00991F55" w:rsidP="00991F55">
      <w:pPr>
        <w:pStyle w:val="StandardWeb"/>
        <w:jc w:val="both"/>
        <w:rPr>
          <w:rFonts w:asciiTheme="minorHAnsi" w:hAnsiTheme="minorHAnsi"/>
        </w:rPr>
      </w:pPr>
    </w:p>
    <w:p w:rsidR="00991F55" w:rsidRPr="00991F55" w:rsidRDefault="00991F55" w:rsidP="00991F55">
      <w:pPr>
        <w:pStyle w:val="StandardWeb"/>
        <w:jc w:val="both"/>
        <w:rPr>
          <w:rFonts w:asciiTheme="minorHAnsi" w:hAnsiTheme="minorHAnsi"/>
        </w:rPr>
      </w:pPr>
      <w:r w:rsidRPr="00991F55">
        <w:rPr>
          <w:rFonts w:asciiTheme="minorHAnsi" w:hAnsiTheme="minorHAnsi"/>
        </w:rPr>
        <w:t>Diu la llegenda que a la riba esquerra de l’Onyar, al barri del Mercadal, hi havia un convent de monges poc devotes i que portaven una vida desordenada. Entre elles hi havia una novícia amb veritable vocació religiosa que els retria la vida que portaven.</w:t>
      </w:r>
    </w:p>
    <w:p w:rsidR="00991F55" w:rsidRPr="00991F55" w:rsidRDefault="00991F55" w:rsidP="00991F55">
      <w:pPr>
        <w:pStyle w:val="StandardWeb"/>
        <w:jc w:val="both"/>
        <w:rPr>
          <w:rFonts w:asciiTheme="minorHAnsi" w:hAnsiTheme="minorHAnsi"/>
        </w:rPr>
      </w:pPr>
      <w:r w:rsidRPr="00991F55">
        <w:rPr>
          <w:rFonts w:asciiTheme="minorHAnsi" w:hAnsiTheme="minorHAnsi"/>
        </w:rPr>
        <w:t>Les altres monges per no sentir els seus retrets, la van tancar en una cel·la al soterrani del convent. Va estar-hi tancada durant molts anys i degut a la foscor i la humitat li va anar sortint a tot el cos unes escates fins quedar convertida en un cocodril. Però degut a la seva santedat i puresa d’ànima també li van sortir de l’esquena unes meravelloses ales de papallona de bonics colors transformant-se en Cocollona.</w:t>
      </w:r>
    </w:p>
    <w:p w:rsidR="00991F55" w:rsidRPr="00991F55" w:rsidRDefault="00991F55" w:rsidP="00991F55">
      <w:pPr>
        <w:pStyle w:val="StandardWeb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986155</wp:posOffset>
            </wp:positionV>
            <wp:extent cx="5400675" cy="3381375"/>
            <wp:effectExtent l="19050" t="0" r="9525" b="0"/>
            <wp:wrapSquare wrapText="bothSides"/>
            <wp:docPr id="1" name="irc_mi" descr="https://encrypted-tbn0.gstatic.com/images?q=tbn:ANd9GcTOAfFvajay3LNqvMMkuCkZogr6Yjd3re2tH2Od8aEnPWnbML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TOAfFvajay3LNqvMMkuCkZogr6Yjd3re2tH2Od8aEnPWnbMLL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F55">
        <w:rPr>
          <w:rFonts w:asciiTheme="minorHAnsi" w:hAnsiTheme="minorHAnsi"/>
        </w:rPr>
        <w:t>Quan va morir, el seu fantasma es veia nedant pel riu Onyar molt a prop d’on havia estat empresonada. Diuen que solament les nits de lluna plena, cap a l’alba, els gironins sensibles, poden veure el fantasma de la Cocollona nedant riu amunt i avall fins que surt el primer raig de llum.</w:t>
      </w:r>
    </w:p>
    <w:p w:rsidR="00991F55" w:rsidRDefault="00991F55"/>
    <w:p w:rsidR="00991F55" w:rsidRPr="00991F55" w:rsidRDefault="00FC4CC4">
      <w:hyperlink r:id="rId9" w:anchor="at=52" w:history="1">
        <w:r w:rsidR="00991F55" w:rsidRPr="00CC0C91">
          <w:rPr>
            <w:rStyle w:val="Hyperlink"/>
          </w:rPr>
          <w:t>http://vimeo.com/5098659#at=52</w:t>
        </w:r>
      </w:hyperlink>
    </w:p>
    <w:sectPr w:rsidR="00991F55" w:rsidRPr="00991F55" w:rsidSect="00A02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C4" w:rsidRDefault="00FC4CC4" w:rsidP="00855817">
      <w:pPr>
        <w:spacing w:after="0" w:line="240" w:lineRule="auto"/>
      </w:pPr>
      <w:r>
        <w:separator/>
      </w:r>
    </w:p>
  </w:endnote>
  <w:endnote w:type="continuationSeparator" w:id="0">
    <w:p w:rsidR="00FC4CC4" w:rsidRDefault="00FC4CC4" w:rsidP="0085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C4" w:rsidRDefault="00FC4CC4" w:rsidP="00855817">
      <w:pPr>
        <w:spacing w:after="0" w:line="240" w:lineRule="auto"/>
      </w:pPr>
      <w:r>
        <w:separator/>
      </w:r>
    </w:p>
  </w:footnote>
  <w:footnote w:type="continuationSeparator" w:id="0">
    <w:p w:rsidR="00FC4CC4" w:rsidRDefault="00FC4CC4" w:rsidP="00855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55"/>
    <w:rsid w:val="00103657"/>
    <w:rsid w:val="005F59BA"/>
    <w:rsid w:val="00855817"/>
    <w:rsid w:val="00991F55"/>
    <w:rsid w:val="009944FC"/>
    <w:rsid w:val="00A02BD0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9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91F5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1F5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55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5817"/>
  </w:style>
  <w:style w:type="paragraph" w:styleId="Fuzeile">
    <w:name w:val="footer"/>
    <w:basedOn w:val="Standard"/>
    <w:link w:val="FuzeileZchn"/>
    <w:uiPriority w:val="99"/>
    <w:unhideWhenUsed/>
    <w:rsid w:val="00855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5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9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91F5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1F5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55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5817"/>
  </w:style>
  <w:style w:type="paragraph" w:styleId="Fuzeile">
    <w:name w:val="footer"/>
    <w:basedOn w:val="Standard"/>
    <w:link w:val="FuzeileZchn"/>
    <w:uiPriority w:val="99"/>
    <w:unhideWhenUsed/>
    <w:rsid w:val="00855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meo.com/509865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</dc:creator>
  <cp:lastModifiedBy>HS</cp:lastModifiedBy>
  <cp:revision>2</cp:revision>
  <dcterms:created xsi:type="dcterms:W3CDTF">2013-06-27T14:57:00Z</dcterms:created>
  <dcterms:modified xsi:type="dcterms:W3CDTF">2013-06-27T14:57:00Z</dcterms:modified>
</cp:coreProperties>
</file>